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B72FE" w14:textId="59A7DFB7" w:rsidR="00235CA5" w:rsidRPr="000E6029" w:rsidRDefault="00235CA5" w:rsidP="00235CA5">
      <w:pPr>
        <w:jc w:val="center"/>
        <w:rPr>
          <w:rFonts w:ascii="Times New Roman" w:hAnsi="Times New Roman" w:cs="Times New Roman"/>
          <w:b/>
          <w:bCs/>
        </w:rPr>
      </w:pPr>
      <w:bookmarkStart w:id="0" w:name="_GoBack"/>
      <w:bookmarkEnd w:id="0"/>
      <w:r w:rsidRPr="000E6029">
        <w:rPr>
          <w:rFonts w:ascii="Times New Roman" w:hAnsi="Times New Roman" w:cs="Times New Roman"/>
          <w:b/>
          <w:bCs/>
        </w:rPr>
        <w:t>IACIP Webinar (</w:t>
      </w:r>
      <w:r w:rsidR="00D512A2">
        <w:rPr>
          <w:rFonts w:ascii="Times New Roman" w:hAnsi="Times New Roman" w:cs="Times New Roman"/>
          <w:b/>
          <w:bCs/>
        </w:rPr>
        <w:t>December 17</w:t>
      </w:r>
      <w:r w:rsidR="00D512A2" w:rsidRPr="00D512A2">
        <w:rPr>
          <w:rFonts w:ascii="Times New Roman" w:hAnsi="Times New Roman" w:cs="Times New Roman"/>
          <w:b/>
          <w:bCs/>
          <w:vertAlign w:val="superscript"/>
        </w:rPr>
        <w:t>th</w:t>
      </w:r>
      <w:r w:rsidR="00D512A2">
        <w:rPr>
          <w:rFonts w:ascii="Times New Roman" w:hAnsi="Times New Roman" w:cs="Times New Roman"/>
          <w:b/>
          <w:bCs/>
        </w:rPr>
        <w:t xml:space="preserve"> </w:t>
      </w:r>
      <w:r w:rsidRPr="000E6029">
        <w:rPr>
          <w:rFonts w:ascii="Times New Roman" w:hAnsi="Times New Roman" w:cs="Times New Roman"/>
          <w:b/>
          <w:bCs/>
        </w:rPr>
        <w:t>[9:</w:t>
      </w:r>
      <w:r w:rsidR="00D512A2">
        <w:rPr>
          <w:rFonts w:ascii="Times New Roman" w:hAnsi="Times New Roman" w:cs="Times New Roman"/>
          <w:b/>
          <w:bCs/>
        </w:rPr>
        <w:t>3</w:t>
      </w:r>
      <w:r w:rsidRPr="000E6029">
        <w:rPr>
          <w:rFonts w:ascii="Times New Roman" w:hAnsi="Times New Roman" w:cs="Times New Roman"/>
          <w:b/>
          <w:bCs/>
        </w:rPr>
        <w:t>0 PM China]</w:t>
      </w:r>
      <w:proofErr w:type="gramStart"/>
      <w:r w:rsidRPr="000E6029">
        <w:rPr>
          <w:rFonts w:ascii="Times New Roman" w:hAnsi="Times New Roman" w:cs="Times New Roman"/>
          <w:b/>
          <w:bCs/>
        </w:rPr>
        <w:t>/[</w:t>
      </w:r>
      <w:proofErr w:type="gramEnd"/>
      <w:r w:rsidR="00D512A2">
        <w:rPr>
          <w:rFonts w:ascii="Times New Roman" w:hAnsi="Times New Roman" w:cs="Times New Roman"/>
          <w:b/>
          <w:bCs/>
        </w:rPr>
        <w:t>8</w:t>
      </w:r>
      <w:r w:rsidRPr="000E6029">
        <w:rPr>
          <w:rFonts w:ascii="Times New Roman" w:hAnsi="Times New Roman" w:cs="Times New Roman"/>
          <w:b/>
          <w:bCs/>
        </w:rPr>
        <w:t>:</w:t>
      </w:r>
      <w:r w:rsidR="00D512A2">
        <w:rPr>
          <w:rFonts w:ascii="Times New Roman" w:hAnsi="Times New Roman" w:cs="Times New Roman"/>
          <w:b/>
          <w:bCs/>
        </w:rPr>
        <w:t>3</w:t>
      </w:r>
      <w:r w:rsidRPr="000E6029">
        <w:rPr>
          <w:rFonts w:ascii="Times New Roman" w:hAnsi="Times New Roman" w:cs="Times New Roman"/>
          <w:b/>
          <w:bCs/>
        </w:rPr>
        <w:t>0 AM EST USA],</w:t>
      </w:r>
      <w:r w:rsidR="006A1F36">
        <w:rPr>
          <w:rFonts w:ascii="Times New Roman" w:hAnsi="Times New Roman" w:cs="Times New Roman"/>
          <w:b/>
          <w:bCs/>
        </w:rPr>
        <w:t xml:space="preserve"> </w:t>
      </w:r>
      <w:r w:rsidRPr="000E6029">
        <w:rPr>
          <w:rFonts w:ascii="Times New Roman" w:hAnsi="Times New Roman" w:cs="Times New Roman"/>
          <w:b/>
          <w:bCs/>
        </w:rPr>
        <w:t>2022)</w:t>
      </w:r>
    </w:p>
    <w:p w14:paraId="178A774C" w14:textId="77777777" w:rsidR="00BF4FC7" w:rsidRDefault="00B10EF7" w:rsidP="00235CA5">
      <w:pPr>
        <w:jc w:val="center"/>
        <w:rPr>
          <w:rFonts w:ascii="Times New Roman" w:hAnsi="Times New Roman" w:cs="Times New Roman"/>
          <w:b/>
          <w:bCs/>
        </w:rPr>
      </w:pPr>
      <w:r>
        <w:rPr>
          <w:rFonts w:ascii="Times New Roman" w:hAnsi="Times New Roman" w:cs="Times New Roman" w:hint="eastAsia"/>
          <w:b/>
          <w:bCs/>
        </w:rPr>
        <w:t>Long</w:t>
      </w:r>
      <w:r>
        <w:rPr>
          <w:rFonts w:ascii="Times New Roman" w:hAnsi="Times New Roman" w:cs="Times New Roman"/>
          <w:b/>
          <w:bCs/>
        </w:rPr>
        <w:t>-term performance and multi-scale characterization and simulation</w:t>
      </w:r>
    </w:p>
    <w:p w14:paraId="713B68F4" w14:textId="045DA4DD" w:rsidR="00235CA5" w:rsidRPr="000E6029" w:rsidRDefault="00B10EF7" w:rsidP="00235CA5">
      <w:pPr>
        <w:jc w:val="center"/>
        <w:rPr>
          <w:rFonts w:ascii="Times New Roman" w:hAnsi="Times New Roman" w:cs="Times New Roman"/>
          <w:b/>
          <w:bCs/>
        </w:rPr>
      </w:pPr>
      <w:r>
        <w:rPr>
          <w:rFonts w:ascii="Times New Roman" w:hAnsi="Times New Roman" w:cs="Times New Roman"/>
          <w:b/>
          <w:bCs/>
        </w:rPr>
        <w:t xml:space="preserve"> of cement treated base</w:t>
      </w:r>
      <w:r w:rsidR="00BF4FC7">
        <w:rPr>
          <w:rFonts w:ascii="Times New Roman" w:hAnsi="Times New Roman" w:cs="Times New Roman"/>
          <w:b/>
          <w:bCs/>
        </w:rPr>
        <w:t xml:space="preserve"> </w:t>
      </w:r>
      <w:r w:rsidR="00BF4FC7">
        <w:rPr>
          <w:rFonts w:ascii="Times New Roman" w:hAnsi="Times New Roman" w:cs="Times New Roman" w:hint="eastAsia"/>
          <w:b/>
          <w:bCs/>
        </w:rPr>
        <w:t>material</w:t>
      </w:r>
    </w:p>
    <w:p w14:paraId="140CF5C7" w14:textId="738AB8C2" w:rsidR="00235CA5" w:rsidRPr="000E6029" w:rsidRDefault="00C90FFE" w:rsidP="00235CA5">
      <w:pPr>
        <w:jc w:val="center"/>
        <w:rPr>
          <w:rFonts w:ascii="Times New Roman" w:hAnsi="Times New Roman" w:cs="Times New Roman"/>
          <w:b/>
          <w:bCs/>
        </w:rPr>
      </w:pPr>
      <w:r>
        <w:rPr>
          <w:rFonts w:ascii="Times New Roman" w:hAnsi="Times New Roman" w:cs="Times New Roman"/>
          <w:b/>
          <w:bCs/>
        </w:rPr>
        <w:t>Qiao Dong</w:t>
      </w:r>
      <w:r w:rsidR="00235CA5" w:rsidRPr="000E6029">
        <w:rPr>
          <w:rFonts w:ascii="Times New Roman" w:hAnsi="Times New Roman" w:cs="Times New Roman"/>
          <w:b/>
          <w:bCs/>
        </w:rPr>
        <w:t>, Professor, School of Transportation, Southeast University</w:t>
      </w:r>
    </w:p>
    <w:p w14:paraId="69886E68" w14:textId="7E404BD2" w:rsidR="00D42977" w:rsidRDefault="00D42977" w:rsidP="00235CA5">
      <w:pPr>
        <w:jc w:val="both"/>
        <w:rPr>
          <w:rFonts w:ascii="Times New Roman" w:hAnsi="Times New Roman" w:cs="Times New Roman"/>
        </w:rPr>
      </w:pPr>
      <w:r w:rsidRPr="000E6029">
        <w:rPr>
          <w:rFonts w:ascii="Times New Roman" w:hAnsi="Times New Roman" w:cs="Times New Roman"/>
          <w:b/>
          <w:bCs/>
        </w:rPr>
        <w:t>Abstract:</w:t>
      </w:r>
      <w:r w:rsidR="00235CA5" w:rsidRPr="000E6029">
        <w:rPr>
          <w:rFonts w:ascii="Times New Roman" w:hAnsi="Times New Roman" w:cs="Times New Roman"/>
          <w:b/>
          <w:bCs/>
        </w:rPr>
        <w:t xml:space="preserve"> </w:t>
      </w:r>
      <w:r w:rsidR="00BD2EFB">
        <w:rPr>
          <w:rFonts w:ascii="Times New Roman" w:hAnsi="Times New Roman" w:cs="Times New Roman"/>
        </w:rPr>
        <w:t xml:space="preserve">Most of the pavements in China use </w:t>
      </w:r>
      <w:r w:rsidR="0019666B">
        <w:rPr>
          <w:rFonts w:ascii="Times New Roman" w:hAnsi="Times New Roman" w:cs="Times New Roman"/>
        </w:rPr>
        <w:t xml:space="preserve">the </w:t>
      </w:r>
      <w:r w:rsidR="00BD2EFB">
        <w:rPr>
          <w:rFonts w:ascii="Times New Roman" w:hAnsi="Times New Roman" w:cs="Times New Roman"/>
        </w:rPr>
        <w:t xml:space="preserve">semi-rigid base, such as the cement treated base (CTB). </w:t>
      </w:r>
      <w:r w:rsidR="008A56BD">
        <w:rPr>
          <w:rFonts w:ascii="Times New Roman" w:hAnsi="Times New Roman" w:cs="Times New Roman"/>
        </w:rPr>
        <w:t>With</w:t>
      </w:r>
      <w:r w:rsidR="00BD2EFB">
        <w:rPr>
          <w:rFonts w:ascii="Times New Roman" w:hAnsi="Times New Roman" w:cs="Times New Roman"/>
        </w:rPr>
        <w:t xml:space="preserve"> the increase of pavement service time, the durability of the CTB has become the key for the </w:t>
      </w:r>
      <w:r w:rsidR="008A56BD">
        <w:rPr>
          <w:rFonts w:ascii="Times New Roman" w:hAnsi="Times New Roman" w:cs="Times New Roman"/>
        </w:rPr>
        <w:t>long-term</w:t>
      </w:r>
      <w:r w:rsidR="00BD2EFB">
        <w:rPr>
          <w:rFonts w:ascii="Times New Roman" w:hAnsi="Times New Roman" w:cs="Times New Roman"/>
        </w:rPr>
        <w:t xml:space="preserve"> preservation of pavements. Experience from Europe shows that </w:t>
      </w:r>
      <w:r w:rsidR="0019666B">
        <w:rPr>
          <w:rFonts w:ascii="Times New Roman" w:hAnsi="Times New Roman" w:cs="Times New Roman"/>
        </w:rPr>
        <w:t xml:space="preserve">CTB </w:t>
      </w:r>
      <w:proofErr w:type="gramStart"/>
      <w:r w:rsidR="0019666B">
        <w:rPr>
          <w:rFonts w:ascii="Times New Roman" w:hAnsi="Times New Roman" w:cs="Times New Roman"/>
        </w:rPr>
        <w:t xml:space="preserve">could be </w:t>
      </w:r>
      <w:r w:rsidR="008A56BD">
        <w:rPr>
          <w:rFonts w:ascii="Times New Roman" w:hAnsi="Times New Roman" w:cs="Times New Roman"/>
        </w:rPr>
        <w:t>used</w:t>
      </w:r>
      <w:proofErr w:type="gramEnd"/>
      <w:r w:rsidR="008A56BD">
        <w:rPr>
          <w:rFonts w:ascii="Times New Roman" w:hAnsi="Times New Roman" w:cs="Times New Roman"/>
        </w:rPr>
        <w:t xml:space="preserve"> for </w:t>
      </w:r>
      <w:r w:rsidR="0019666B">
        <w:rPr>
          <w:rFonts w:ascii="Times New Roman" w:hAnsi="Times New Roman" w:cs="Times New Roman"/>
        </w:rPr>
        <w:t xml:space="preserve">long-life pavement structure as long as the tensile stress or strain at the bottom of the layer is controlled within a specific range. This presentation </w:t>
      </w:r>
      <w:r w:rsidR="004B3C2C">
        <w:rPr>
          <w:rFonts w:ascii="Times New Roman" w:hAnsi="Times New Roman" w:cs="Times New Roman"/>
        </w:rPr>
        <w:t>reports</w:t>
      </w:r>
      <w:r w:rsidR="0019666B">
        <w:rPr>
          <w:rFonts w:ascii="Times New Roman" w:hAnsi="Times New Roman" w:cs="Times New Roman"/>
        </w:rPr>
        <w:t xml:space="preserve"> a study on the perfor</w:t>
      </w:r>
      <w:r w:rsidR="004B3C2C">
        <w:rPr>
          <w:rFonts w:ascii="Times New Roman" w:hAnsi="Times New Roman" w:cs="Times New Roman"/>
        </w:rPr>
        <w:t xml:space="preserve">mance of </w:t>
      </w:r>
      <w:r w:rsidR="004B3C2C" w:rsidRPr="004B3C2C">
        <w:rPr>
          <w:rFonts w:ascii="Times New Roman" w:hAnsi="Times New Roman" w:cs="Times New Roman"/>
        </w:rPr>
        <w:t>in situ</w:t>
      </w:r>
      <w:r w:rsidR="004B3C2C">
        <w:rPr>
          <w:rFonts w:ascii="Times New Roman" w:hAnsi="Times New Roman" w:cs="Times New Roman"/>
        </w:rPr>
        <w:t xml:space="preserve"> CTB layer and cores, the micro scale </w:t>
      </w:r>
      <w:r w:rsidR="004B3C2C">
        <w:rPr>
          <w:rFonts w:ascii="Times New Roman" w:hAnsi="Times New Roman" w:cs="Times New Roman" w:hint="eastAsia"/>
        </w:rPr>
        <w:t>mechanical</w:t>
      </w:r>
      <w:r w:rsidR="004B3C2C">
        <w:rPr>
          <w:rFonts w:ascii="Times New Roman" w:hAnsi="Times New Roman" w:cs="Times New Roman"/>
        </w:rPr>
        <w:t xml:space="preserve"> property </w:t>
      </w:r>
      <w:r w:rsidR="004B3C2C">
        <w:rPr>
          <w:rFonts w:ascii="Times New Roman" w:hAnsi="Times New Roman" w:cs="Times New Roman" w:hint="eastAsia"/>
        </w:rPr>
        <w:t>and</w:t>
      </w:r>
      <w:r w:rsidR="004B3C2C">
        <w:rPr>
          <w:rFonts w:ascii="Times New Roman" w:hAnsi="Times New Roman" w:cs="Times New Roman"/>
        </w:rPr>
        <w:t xml:space="preserve"> composition, the </w:t>
      </w:r>
      <w:proofErr w:type="spellStart"/>
      <w:r w:rsidR="004B3C2C">
        <w:rPr>
          <w:rFonts w:ascii="Times New Roman" w:hAnsi="Times New Roman" w:cs="Times New Roman"/>
        </w:rPr>
        <w:t>meso</w:t>
      </w:r>
      <w:proofErr w:type="spellEnd"/>
      <w:r w:rsidR="004B3C2C">
        <w:rPr>
          <w:rFonts w:ascii="Times New Roman" w:hAnsi="Times New Roman" w:cs="Times New Roman"/>
        </w:rPr>
        <w:t xml:space="preserve"> scale fatigue simulation of CTB using discrete element model (DEM) method, and the applications of DEM in other </w:t>
      </w:r>
      <w:proofErr w:type="spellStart"/>
      <w:r w:rsidR="004B3C2C">
        <w:rPr>
          <w:rFonts w:ascii="Times New Roman" w:hAnsi="Times New Roman" w:cs="Times New Roman"/>
        </w:rPr>
        <w:t>meso</w:t>
      </w:r>
      <w:proofErr w:type="spellEnd"/>
      <w:r w:rsidR="004B3C2C">
        <w:rPr>
          <w:rFonts w:ascii="Times New Roman" w:hAnsi="Times New Roman" w:cs="Times New Roman"/>
        </w:rPr>
        <w:t xml:space="preserve"> scale simulations of pavement materials.</w:t>
      </w:r>
    </w:p>
    <w:p w14:paraId="29D65096" w14:textId="1F89DEC3" w:rsidR="00C90FFE" w:rsidRDefault="004B3C2C" w:rsidP="004B3C2C">
      <w:pPr>
        <w:pStyle w:val="abstract"/>
        <w:spacing w:after="0" w:afterAutospacing="0"/>
        <w:jc w:val="both"/>
        <w:rPr>
          <w:rFonts w:eastAsiaTheme="minorEastAsia"/>
        </w:rPr>
      </w:pPr>
      <w:r w:rsidRPr="006442F9">
        <w:rPr>
          <w:noProof/>
          <w:lang w:val="en-US"/>
        </w:rPr>
        <w:drawing>
          <wp:anchor distT="0" distB="0" distL="114300" distR="114300" simplePos="0" relativeHeight="251658752" behindDoc="1" locked="0" layoutInCell="1" allowOverlap="1" wp14:anchorId="007BA0B3" wp14:editId="21D093EC">
            <wp:simplePos x="0" y="0"/>
            <wp:positionH relativeFrom="column">
              <wp:posOffset>-32227</wp:posOffset>
            </wp:positionH>
            <wp:positionV relativeFrom="paragraph">
              <wp:posOffset>204765</wp:posOffset>
            </wp:positionV>
            <wp:extent cx="2011680" cy="2759927"/>
            <wp:effectExtent l="0" t="0" r="7620" b="2540"/>
            <wp:wrapTight wrapText="bothSides">
              <wp:wrapPolygon edited="0">
                <wp:start x="0" y="0"/>
                <wp:lineTo x="0" y="21471"/>
                <wp:lineTo x="21477" y="21471"/>
                <wp:lineTo x="21477"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11680" cy="2759927"/>
                    </a:xfrm>
                    <a:prstGeom prst="rect">
                      <a:avLst/>
                    </a:prstGeom>
                  </pic:spPr>
                </pic:pic>
              </a:graphicData>
            </a:graphic>
            <wp14:sizeRelH relativeFrom="page">
              <wp14:pctWidth>0</wp14:pctWidth>
            </wp14:sizeRelH>
            <wp14:sizeRelV relativeFrom="page">
              <wp14:pctHeight>0</wp14:pctHeight>
            </wp14:sizeRelV>
          </wp:anchor>
        </w:drawing>
      </w:r>
      <w:r w:rsidRPr="006442F9">
        <w:rPr>
          <w:noProof/>
          <w:lang w:val="en-US"/>
        </w:rPr>
        <w:drawing>
          <wp:anchor distT="0" distB="0" distL="114300" distR="114300" simplePos="0" relativeHeight="251659776" behindDoc="1" locked="0" layoutInCell="1" allowOverlap="1" wp14:anchorId="203752A5" wp14:editId="056A5312">
            <wp:simplePos x="0" y="0"/>
            <wp:positionH relativeFrom="column">
              <wp:posOffset>-32227</wp:posOffset>
            </wp:positionH>
            <wp:positionV relativeFrom="paragraph">
              <wp:posOffset>204765</wp:posOffset>
            </wp:positionV>
            <wp:extent cx="2011680" cy="2759927"/>
            <wp:effectExtent l="0" t="0" r="7620" b="2540"/>
            <wp:wrapTight wrapText="bothSides">
              <wp:wrapPolygon edited="0">
                <wp:start x="0" y="0"/>
                <wp:lineTo x="0" y="21471"/>
                <wp:lineTo x="21477" y="21471"/>
                <wp:lineTo x="21477" y="0"/>
                <wp:lineTo x="0" y="0"/>
              </wp:wrapPolygon>
            </wp:wrapTight>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11680" cy="2759927"/>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eastAsiaTheme="minorEastAsia" w:hint="eastAsia"/>
        </w:rPr>
        <w:t>Q</w:t>
      </w:r>
      <w:r>
        <w:rPr>
          <w:rFonts w:eastAsiaTheme="minorEastAsia"/>
        </w:rPr>
        <w:t>iao</w:t>
      </w:r>
      <w:proofErr w:type="spellEnd"/>
      <w:r>
        <w:rPr>
          <w:rFonts w:eastAsiaTheme="minorEastAsia"/>
        </w:rPr>
        <w:t xml:space="preserve"> Dong is a professor in the School of Transportation at Southeast University, China.</w:t>
      </w:r>
      <w:r w:rsidR="008A56BD">
        <w:rPr>
          <w:rFonts w:eastAsiaTheme="minorEastAsia"/>
        </w:rPr>
        <w:t xml:space="preserve"> His research interests include</w:t>
      </w:r>
      <w:r>
        <w:rPr>
          <w:rFonts w:eastAsiaTheme="minorEastAsia"/>
        </w:rPr>
        <w:t xml:space="preserve"> pavement </w:t>
      </w:r>
      <w:r>
        <w:rPr>
          <w:rFonts w:eastAsiaTheme="minorEastAsia" w:hint="eastAsia"/>
        </w:rPr>
        <w:t>maintenance</w:t>
      </w:r>
      <w:r w:rsidR="0053153E">
        <w:rPr>
          <w:rFonts w:eastAsiaTheme="minorEastAsia"/>
        </w:rPr>
        <w:t xml:space="preserve"> based on data mining and artificial intelligence</w:t>
      </w:r>
      <w:r>
        <w:rPr>
          <w:rFonts w:eastAsiaTheme="minorEastAsia"/>
        </w:rPr>
        <w:t xml:space="preserve">, </w:t>
      </w:r>
      <w:r w:rsidR="0053153E">
        <w:rPr>
          <w:rFonts w:eastAsiaTheme="minorEastAsia" w:hint="eastAsia"/>
        </w:rPr>
        <w:t>pavement</w:t>
      </w:r>
      <w:r w:rsidR="0053153E">
        <w:rPr>
          <w:rFonts w:eastAsiaTheme="minorEastAsia"/>
        </w:rPr>
        <w:t xml:space="preserve"> </w:t>
      </w:r>
      <w:r>
        <w:rPr>
          <w:rFonts w:eastAsiaTheme="minorEastAsia"/>
        </w:rPr>
        <w:t>non-destructive evaluation and real time sensing</w:t>
      </w:r>
      <w:r w:rsidR="0053153E">
        <w:rPr>
          <w:rFonts w:eastAsiaTheme="minorEastAsia" w:hint="eastAsia"/>
        </w:rPr>
        <w:t>,</w:t>
      </w:r>
      <w:r w:rsidR="0053153E">
        <w:rPr>
          <w:rFonts w:eastAsiaTheme="minorEastAsia"/>
        </w:rPr>
        <w:t xml:space="preserve"> pavement materials multi-scale characterization and simulation, and sustainable and functional pavement materials. </w:t>
      </w:r>
      <w:r w:rsidR="0053153E">
        <w:rPr>
          <w:rFonts w:eastAsiaTheme="minorEastAsia" w:hint="eastAsia"/>
        </w:rPr>
        <w:t>He</w:t>
      </w:r>
      <w:r w:rsidR="0053153E">
        <w:rPr>
          <w:rFonts w:eastAsiaTheme="minorEastAsia"/>
        </w:rPr>
        <w:t xml:space="preserve"> </w:t>
      </w:r>
      <w:r w:rsidR="0053153E">
        <w:rPr>
          <w:rFonts w:eastAsiaTheme="minorEastAsia" w:hint="eastAsia"/>
        </w:rPr>
        <w:t>is</w:t>
      </w:r>
      <w:r w:rsidR="0053153E">
        <w:rPr>
          <w:rFonts w:eastAsiaTheme="minorEastAsia"/>
        </w:rPr>
        <w:t xml:space="preserve"> the </w:t>
      </w:r>
      <w:r w:rsidR="00C90FFE">
        <w:rPr>
          <w:rFonts w:eastAsiaTheme="minorEastAsia"/>
        </w:rPr>
        <w:t xml:space="preserve">primary investigator of research projects </w:t>
      </w:r>
      <w:r w:rsidR="00C90FFE" w:rsidRPr="00C90FFE">
        <w:rPr>
          <w:rFonts w:eastAsiaTheme="minorEastAsia"/>
        </w:rPr>
        <w:t xml:space="preserve">funded by the national natural science foundation, the Jiangsu natural science foundation, and the Jiangsu Department of Transportation. He is currently an active member of the Bituminous Materials Committee (BMC) of </w:t>
      </w:r>
      <w:r w:rsidR="00C90FFE">
        <w:rPr>
          <w:rFonts w:eastAsiaTheme="minorEastAsia"/>
        </w:rPr>
        <w:t>ASCE</w:t>
      </w:r>
      <w:r w:rsidR="00C90FFE" w:rsidRPr="00C90FFE">
        <w:rPr>
          <w:rFonts w:eastAsiaTheme="minorEastAsia"/>
        </w:rPr>
        <w:t xml:space="preserve">, the Pavement Maintenance Committee (AHD20) of TRB and </w:t>
      </w:r>
      <w:r w:rsidR="00C90FFE">
        <w:rPr>
          <w:rFonts w:eastAsiaTheme="minorEastAsia"/>
        </w:rPr>
        <w:t>several c</w:t>
      </w:r>
      <w:r w:rsidR="00C90FFE" w:rsidRPr="00C90FFE">
        <w:rPr>
          <w:rFonts w:eastAsiaTheme="minorEastAsia"/>
        </w:rPr>
        <w:t>ommittee</w:t>
      </w:r>
      <w:r w:rsidR="00C90FFE">
        <w:rPr>
          <w:rFonts w:eastAsiaTheme="minorEastAsia"/>
        </w:rPr>
        <w:t>s</w:t>
      </w:r>
      <w:r w:rsidR="00C90FFE" w:rsidRPr="00C90FFE">
        <w:rPr>
          <w:rFonts w:eastAsiaTheme="minorEastAsia"/>
        </w:rPr>
        <w:t xml:space="preserve"> of the </w:t>
      </w:r>
      <w:r w:rsidR="00C90FFE">
        <w:rPr>
          <w:rFonts w:eastAsiaTheme="minorEastAsia"/>
        </w:rPr>
        <w:t>WTC</w:t>
      </w:r>
      <w:r w:rsidR="00C90FFE" w:rsidRPr="00C90FFE">
        <w:rPr>
          <w:rFonts w:eastAsiaTheme="minorEastAsia"/>
        </w:rPr>
        <w:t xml:space="preserve">. He serves as the </w:t>
      </w:r>
      <w:r w:rsidR="00C90FFE">
        <w:rPr>
          <w:rFonts w:eastAsiaTheme="minorEastAsia"/>
        </w:rPr>
        <w:t>young</w:t>
      </w:r>
      <w:r w:rsidR="00C90FFE" w:rsidRPr="00C90FFE">
        <w:rPr>
          <w:rFonts w:eastAsiaTheme="minorEastAsia"/>
        </w:rPr>
        <w:t xml:space="preserve"> editor for the China Journal of Highway and Transport</w:t>
      </w:r>
      <w:r w:rsidR="00C90FFE">
        <w:rPr>
          <w:rFonts w:eastAsiaTheme="minorEastAsia"/>
        </w:rPr>
        <w:t xml:space="preserve">, </w:t>
      </w:r>
      <w:r w:rsidR="00C90FFE" w:rsidRPr="00C90FFE">
        <w:rPr>
          <w:rFonts w:eastAsiaTheme="minorEastAsia"/>
        </w:rPr>
        <w:t>Journal of Infrastructure Preservation and Resilience</w:t>
      </w:r>
      <w:r w:rsidR="00C90FFE">
        <w:rPr>
          <w:rFonts w:eastAsiaTheme="minorEastAsia"/>
        </w:rPr>
        <w:t xml:space="preserve">, and </w:t>
      </w:r>
      <w:r w:rsidR="00C90FFE" w:rsidRPr="006442F9">
        <w:rPr>
          <w:rFonts w:eastAsiaTheme="minorEastAsia" w:hint="eastAsia"/>
        </w:rPr>
        <w:t>Journal of Road Engineering</w:t>
      </w:r>
      <w:r w:rsidR="00C90FFE" w:rsidRPr="00C90FFE">
        <w:rPr>
          <w:rFonts w:eastAsiaTheme="minorEastAsia"/>
        </w:rPr>
        <w:t xml:space="preserve"> and has been providing review works for more than </w:t>
      </w:r>
      <w:r w:rsidR="00C90FFE">
        <w:rPr>
          <w:rFonts w:eastAsiaTheme="minorEastAsia"/>
        </w:rPr>
        <w:t>5</w:t>
      </w:r>
      <w:r w:rsidR="00C90FFE" w:rsidRPr="00C90FFE">
        <w:rPr>
          <w:rFonts w:eastAsiaTheme="minorEastAsia"/>
        </w:rPr>
        <w:t>0 international academic journals.</w:t>
      </w:r>
    </w:p>
    <w:p w14:paraId="2546E833" w14:textId="77777777" w:rsidR="00C90FFE" w:rsidRDefault="00C90FFE" w:rsidP="004B3C2C">
      <w:pPr>
        <w:pStyle w:val="abstract"/>
        <w:spacing w:after="0" w:afterAutospacing="0"/>
        <w:jc w:val="both"/>
        <w:rPr>
          <w:rFonts w:eastAsiaTheme="minorEastAsia"/>
        </w:rPr>
      </w:pPr>
    </w:p>
    <w:p w14:paraId="705F1903" w14:textId="03F44D6D" w:rsidR="00D42977" w:rsidRPr="000E6029" w:rsidRDefault="00F561DC" w:rsidP="00D42977">
      <w:pPr>
        <w:rPr>
          <w:rFonts w:ascii="Times New Roman" w:hAnsi="Times New Roman" w:cs="Times New Roman"/>
          <w:b/>
          <w:bCs/>
        </w:rPr>
      </w:pPr>
      <w:r w:rsidRPr="000E6029">
        <w:rPr>
          <w:rFonts w:ascii="Times New Roman" w:hAnsi="Times New Roman" w:cs="Times New Roman"/>
          <w:b/>
          <w:bCs/>
        </w:rPr>
        <w:t>Dat</w:t>
      </w:r>
      <w:r w:rsidR="008A56BD">
        <w:rPr>
          <w:rFonts w:ascii="Times New Roman" w:hAnsi="Times New Roman" w:cs="Times New Roman"/>
          <w:b/>
          <w:bCs/>
        </w:rPr>
        <w:t>e</w:t>
      </w:r>
      <w:r w:rsidRPr="000E6029">
        <w:rPr>
          <w:rFonts w:ascii="Times New Roman" w:hAnsi="Times New Roman" w:cs="Times New Roman"/>
          <w:b/>
          <w:bCs/>
        </w:rPr>
        <w:t xml:space="preserve"> and Time:</w:t>
      </w:r>
    </w:p>
    <w:p w14:paraId="502004D4" w14:textId="196CA111" w:rsidR="00F561DC" w:rsidRPr="000A682E" w:rsidRDefault="00F561DC" w:rsidP="00D42977">
      <w:pPr>
        <w:rPr>
          <w:rFonts w:ascii="Times New Roman" w:eastAsia="Times New Roman" w:hAnsi="Times New Roman" w:cs="Times New Roman"/>
          <w:sz w:val="24"/>
          <w:szCs w:val="24"/>
        </w:rPr>
      </w:pPr>
      <w:r w:rsidRPr="000A682E">
        <w:rPr>
          <w:rFonts w:ascii="Times New Roman" w:eastAsia="Times New Roman" w:hAnsi="Times New Roman" w:cs="Times New Roman"/>
          <w:sz w:val="24"/>
          <w:szCs w:val="24"/>
        </w:rPr>
        <w:t>9:</w:t>
      </w:r>
      <w:r w:rsidR="00EA742D">
        <w:rPr>
          <w:rFonts w:ascii="Times New Roman" w:eastAsia="Times New Roman" w:hAnsi="Times New Roman" w:cs="Times New Roman"/>
          <w:sz w:val="24"/>
          <w:szCs w:val="24"/>
        </w:rPr>
        <w:t>3</w:t>
      </w:r>
      <w:r w:rsidRPr="000A682E">
        <w:rPr>
          <w:rFonts w:ascii="Times New Roman" w:eastAsia="Times New Roman" w:hAnsi="Times New Roman" w:cs="Times New Roman"/>
          <w:sz w:val="24"/>
          <w:szCs w:val="24"/>
        </w:rPr>
        <w:t>0</w:t>
      </w:r>
      <w:r w:rsidR="006A1F36">
        <w:rPr>
          <w:rFonts w:ascii="Times New Roman" w:eastAsia="Times New Roman" w:hAnsi="Times New Roman" w:cs="Times New Roman"/>
          <w:sz w:val="24"/>
          <w:szCs w:val="24"/>
        </w:rPr>
        <w:t xml:space="preserve"> </w:t>
      </w:r>
      <w:r w:rsidR="000E6029" w:rsidRPr="000A682E">
        <w:rPr>
          <w:rFonts w:ascii="Times New Roman" w:eastAsia="Times New Roman" w:hAnsi="Times New Roman" w:cs="Times New Roman"/>
          <w:sz w:val="24"/>
          <w:szCs w:val="24"/>
        </w:rPr>
        <w:t>pm-10:</w:t>
      </w:r>
      <w:r w:rsidR="00EA742D">
        <w:rPr>
          <w:rFonts w:ascii="Times New Roman" w:eastAsia="Times New Roman" w:hAnsi="Times New Roman" w:cs="Times New Roman"/>
          <w:sz w:val="24"/>
          <w:szCs w:val="24"/>
        </w:rPr>
        <w:t>3</w:t>
      </w:r>
      <w:r w:rsidR="000E6029" w:rsidRPr="000A682E">
        <w:rPr>
          <w:rFonts w:ascii="Times New Roman" w:eastAsia="Times New Roman" w:hAnsi="Times New Roman" w:cs="Times New Roman"/>
          <w:sz w:val="24"/>
          <w:szCs w:val="24"/>
        </w:rPr>
        <w:t>0</w:t>
      </w:r>
      <w:r w:rsidR="006A1F36">
        <w:rPr>
          <w:rFonts w:ascii="Times New Roman" w:eastAsia="Times New Roman" w:hAnsi="Times New Roman" w:cs="Times New Roman"/>
          <w:sz w:val="24"/>
          <w:szCs w:val="24"/>
        </w:rPr>
        <w:t xml:space="preserve"> </w:t>
      </w:r>
      <w:r w:rsidR="000E6029" w:rsidRPr="000A682E">
        <w:rPr>
          <w:rFonts w:ascii="Times New Roman" w:eastAsia="Times New Roman" w:hAnsi="Times New Roman" w:cs="Times New Roman"/>
          <w:sz w:val="24"/>
          <w:szCs w:val="24"/>
        </w:rPr>
        <w:t xml:space="preserve">pm, </w:t>
      </w:r>
      <w:r w:rsidR="004B3C2C">
        <w:rPr>
          <w:rFonts w:ascii="Times New Roman" w:eastAsia="Times New Roman" w:hAnsi="Times New Roman" w:cs="Times New Roman"/>
          <w:sz w:val="24"/>
          <w:szCs w:val="24"/>
        </w:rPr>
        <w:t xml:space="preserve">December </w:t>
      </w:r>
      <w:r w:rsidR="00EA742D">
        <w:rPr>
          <w:rFonts w:ascii="Times New Roman" w:eastAsia="Times New Roman" w:hAnsi="Times New Roman" w:cs="Times New Roman"/>
          <w:sz w:val="24"/>
          <w:szCs w:val="24"/>
        </w:rPr>
        <w:t>17</w:t>
      </w:r>
      <w:r w:rsidR="00EA742D" w:rsidRPr="00EA742D">
        <w:rPr>
          <w:rFonts w:ascii="Times New Roman" w:eastAsia="Times New Roman" w:hAnsi="Times New Roman" w:cs="Times New Roman"/>
          <w:sz w:val="24"/>
          <w:szCs w:val="24"/>
          <w:vertAlign w:val="superscript"/>
        </w:rPr>
        <w:t>th</w:t>
      </w:r>
      <w:r w:rsidR="00EA742D">
        <w:rPr>
          <w:rFonts w:ascii="Times New Roman" w:eastAsia="Times New Roman" w:hAnsi="Times New Roman" w:cs="Times New Roman"/>
          <w:sz w:val="24"/>
          <w:szCs w:val="24"/>
        </w:rPr>
        <w:t xml:space="preserve"> </w:t>
      </w:r>
      <w:r w:rsidR="000E6029" w:rsidRPr="000A682E">
        <w:rPr>
          <w:rFonts w:ascii="Times New Roman" w:eastAsia="Times New Roman" w:hAnsi="Times New Roman" w:cs="Times New Roman"/>
          <w:sz w:val="24"/>
          <w:szCs w:val="24"/>
        </w:rPr>
        <w:t>(Saturday),</w:t>
      </w:r>
      <w:r w:rsidR="006A1F36">
        <w:rPr>
          <w:rFonts w:ascii="Times New Roman" w:eastAsia="Times New Roman" w:hAnsi="Times New Roman" w:cs="Times New Roman"/>
          <w:sz w:val="24"/>
          <w:szCs w:val="24"/>
        </w:rPr>
        <w:t xml:space="preserve"> </w:t>
      </w:r>
      <w:r w:rsidR="000E6029" w:rsidRPr="000A682E">
        <w:rPr>
          <w:rFonts w:ascii="Times New Roman" w:eastAsia="Times New Roman" w:hAnsi="Times New Roman" w:cs="Times New Roman"/>
          <w:sz w:val="24"/>
          <w:szCs w:val="24"/>
        </w:rPr>
        <w:t>2022</w:t>
      </w:r>
      <w:r w:rsidR="006A1F36">
        <w:rPr>
          <w:rFonts w:ascii="Times New Roman" w:eastAsia="Times New Roman" w:hAnsi="Times New Roman" w:cs="Times New Roman"/>
          <w:sz w:val="24"/>
          <w:szCs w:val="24"/>
        </w:rPr>
        <w:t xml:space="preserve"> </w:t>
      </w:r>
      <w:r w:rsidR="000E6029" w:rsidRPr="000A682E">
        <w:rPr>
          <w:rFonts w:ascii="Times New Roman" w:eastAsia="Times New Roman" w:hAnsi="Times New Roman" w:cs="Times New Roman"/>
          <w:sz w:val="24"/>
          <w:szCs w:val="24"/>
        </w:rPr>
        <w:t>(Beijing Time in China)</w:t>
      </w:r>
    </w:p>
    <w:p w14:paraId="2DCC848D" w14:textId="6D23B881" w:rsidR="000E6029" w:rsidRPr="000A682E" w:rsidRDefault="00EA742D" w:rsidP="000E6029">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0E6029" w:rsidRPr="000A682E">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000E6029" w:rsidRPr="000A682E">
        <w:rPr>
          <w:rFonts w:ascii="Times New Roman" w:eastAsia="Times New Roman" w:hAnsi="Times New Roman" w:cs="Times New Roman"/>
          <w:sz w:val="24"/>
          <w:szCs w:val="24"/>
        </w:rPr>
        <w:t>0</w:t>
      </w:r>
      <w:r w:rsidR="006A1F36">
        <w:rPr>
          <w:rFonts w:ascii="Times New Roman" w:eastAsia="Times New Roman" w:hAnsi="Times New Roman" w:cs="Times New Roman"/>
          <w:sz w:val="24"/>
          <w:szCs w:val="24"/>
        </w:rPr>
        <w:t xml:space="preserve"> </w:t>
      </w:r>
      <w:r w:rsidR="000E6029" w:rsidRPr="000A682E">
        <w:rPr>
          <w:rFonts w:ascii="Times New Roman" w:eastAsia="Times New Roman" w:hAnsi="Times New Roman" w:cs="Times New Roman"/>
          <w:sz w:val="24"/>
          <w:szCs w:val="24"/>
        </w:rPr>
        <w:t>am-</w:t>
      </w:r>
      <w:r>
        <w:rPr>
          <w:rFonts w:ascii="Times New Roman" w:eastAsia="Times New Roman" w:hAnsi="Times New Roman" w:cs="Times New Roman"/>
          <w:sz w:val="24"/>
          <w:szCs w:val="24"/>
        </w:rPr>
        <w:t>09</w:t>
      </w:r>
      <w:r w:rsidR="000E6029" w:rsidRPr="000A682E">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000E6029" w:rsidRPr="000A682E">
        <w:rPr>
          <w:rFonts w:ascii="Times New Roman" w:eastAsia="Times New Roman" w:hAnsi="Times New Roman" w:cs="Times New Roman"/>
          <w:sz w:val="24"/>
          <w:szCs w:val="24"/>
        </w:rPr>
        <w:t>0</w:t>
      </w:r>
      <w:r w:rsidR="006A1F36">
        <w:rPr>
          <w:rFonts w:ascii="Times New Roman" w:eastAsia="Times New Roman" w:hAnsi="Times New Roman" w:cs="Times New Roman"/>
          <w:sz w:val="24"/>
          <w:szCs w:val="24"/>
        </w:rPr>
        <w:t xml:space="preserve"> </w:t>
      </w:r>
      <w:r w:rsidR="000E6029" w:rsidRPr="000A682E">
        <w:rPr>
          <w:rFonts w:ascii="Times New Roman" w:eastAsia="Times New Roman" w:hAnsi="Times New Roman" w:cs="Times New Roman"/>
          <w:sz w:val="24"/>
          <w:szCs w:val="24"/>
        </w:rPr>
        <w:t xml:space="preserve">am, </w:t>
      </w:r>
      <w:r w:rsidR="004B3C2C">
        <w:rPr>
          <w:rFonts w:ascii="Times New Roman" w:eastAsia="Times New Roman" w:hAnsi="Times New Roman" w:cs="Times New Roman"/>
          <w:sz w:val="24"/>
          <w:szCs w:val="24"/>
        </w:rPr>
        <w:t xml:space="preserve">December </w:t>
      </w:r>
      <w:r>
        <w:rPr>
          <w:rFonts w:ascii="Times New Roman" w:eastAsia="Times New Roman" w:hAnsi="Times New Roman" w:cs="Times New Roman"/>
          <w:sz w:val="24"/>
          <w:szCs w:val="24"/>
        </w:rPr>
        <w:t>17</w:t>
      </w:r>
      <w:r w:rsidRPr="00EA742D">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r w:rsidR="000E6029" w:rsidRPr="000A682E">
        <w:rPr>
          <w:rFonts w:ascii="Times New Roman" w:eastAsia="Times New Roman" w:hAnsi="Times New Roman" w:cs="Times New Roman"/>
          <w:sz w:val="24"/>
          <w:szCs w:val="24"/>
        </w:rPr>
        <w:t>(Saturday),</w:t>
      </w:r>
      <w:r w:rsidR="006A1F36">
        <w:rPr>
          <w:rFonts w:ascii="Times New Roman" w:eastAsia="Times New Roman" w:hAnsi="Times New Roman" w:cs="Times New Roman"/>
          <w:sz w:val="24"/>
          <w:szCs w:val="24"/>
        </w:rPr>
        <w:t xml:space="preserve"> </w:t>
      </w:r>
      <w:r w:rsidR="000E6029" w:rsidRPr="000A682E">
        <w:rPr>
          <w:rFonts w:ascii="Times New Roman" w:eastAsia="Times New Roman" w:hAnsi="Times New Roman" w:cs="Times New Roman"/>
          <w:sz w:val="24"/>
          <w:szCs w:val="24"/>
        </w:rPr>
        <w:t>2022</w:t>
      </w:r>
      <w:r w:rsidR="006A1F36">
        <w:rPr>
          <w:rFonts w:ascii="Times New Roman" w:eastAsia="Times New Roman" w:hAnsi="Times New Roman" w:cs="Times New Roman"/>
          <w:sz w:val="24"/>
          <w:szCs w:val="24"/>
        </w:rPr>
        <w:t xml:space="preserve"> </w:t>
      </w:r>
      <w:r w:rsidR="000E6029" w:rsidRPr="000A682E">
        <w:rPr>
          <w:rFonts w:ascii="Times New Roman" w:eastAsia="Times New Roman" w:hAnsi="Times New Roman" w:cs="Times New Roman"/>
          <w:sz w:val="24"/>
          <w:szCs w:val="24"/>
        </w:rPr>
        <w:t>(Eastern Time at New York)</w:t>
      </w:r>
    </w:p>
    <w:p w14:paraId="31C1D0D2" w14:textId="4F05A90D" w:rsidR="000E6029" w:rsidRPr="000E6029" w:rsidRDefault="000E6029" w:rsidP="000E6029">
      <w:pPr>
        <w:rPr>
          <w:rFonts w:ascii="Times New Roman" w:hAnsi="Times New Roman" w:cs="Times New Roman"/>
          <w:b/>
          <w:bCs/>
        </w:rPr>
      </w:pPr>
      <w:r w:rsidRPr="000E6029">
        <w:rPr>
          <w:rFonts w:ascii="Times New Roman" w:hAnsi="Times New Roman" w:cs="Times New Roman"/>
          <w:b/>
          <w:bCs/>
        </w:rPr>
        <w:t>Meeting Link:</w:t>
      </w:r>
    </w:p>
    <w:p w14:paraId="20B789D7" w14:textId="20610EC0" w:rsidR="00965115" w:rsidRDefault="000E6029" w:rsidP="000E6029">
      <w:pPr>
        <w:rPr>
          <w:rFonts w:ascii="Times New Roman" w:hAnsi="Times New Roman" w:cs="Times New Roman"/>
          <w:sz w:val="24"/>
          <w:szCs w:val="24"/>
        </w:rPr>
      </w:pPr>
      <w:r w:rsidRPr="000E6029">
        <w:rPr>
          <w:rFonts w:ascii="Times New Roman" w:hAnsi="Times New Roman" w:cs="Times New Roman"/>
        </w:rPr>
        <w:t xml:space="preserve">Click the link to join the meeting: </w:t>
      </w:r>
      <w:hyperlink r:id="rId7" w:history="1">
        <w:r w:rsidR="00965115" w:rsidRPr="002F0E81">
          <w:rPr>
            <w:rStyle w:val="Hyperlink"/>
            <w:rFonts w:ascii="Times New Roman" w:hAnsi="Times New Roman" w:cs="Times New Roman"/>
            <w:sz w:val="24"/>
            <w:szCs w:val="24"/>
          </w:rPr>
          <w:t>https://voovmeeting.com/dm/tQyin2hPs6Tk</w:t>
        </w:r>
      </w:hyperlink>
    </w:p>
    <w:p w14:paraId="542F5406" w14:textId="53D131B4" w:rsidR="000E6029" w:rsidRPr="000E6029" w:rsidRDefault="000E6029" w:rsidP="000E6029">
      <w:pPr>
        <w:rPr>
          <w:rFonts w:ascii="Times New Roman" w:hAnsi="Times New Roman" w:cs="Times New Roman"/>
        </w:rPr>
      </w:pPr>
      <w:proofErr w:type="spellStart"/>
      <w:r w:rsidRPr="000E6029">
        <w:rPr>
          <w:rFonts w:ascii="Times New Roman" w:hAnsi="Times New Roman" w:cs="Times New Roman"/>
        </w:rPr>
        <w:t>Tencent</w:t>
      </w:r>
      <w:proofErr w:type="spellEnd"/>
      <w:r w:rsidRPr="000E6029">
        <w:rPr>
          <w:rFonts w:ascii="Times New Roman" w:hAnsi="Times New Roman" w:cs="Times New Roman"/>
        </w:rPr>
        <w:t xml:space="preserve"> (</w:t>
      </w:r>
      <w:proofErr w:type="spellStart"/>
      <w:r w:rsidRPr="000E6029">
        <w:rPr>
          <w:rFonts w:ascii="Times New Roman" w:hAnsi="Times New Roman" w:cs="Times New Roman"/>
        </w:rPr>
        <w:t>VooV</w:t>
      </w:r>
      <w:proofErr w:type="spellEnd"/>
      <w:r w:rsidRPr="000E6029">
        <w:rPr>
          <w:rFonts w:ascii="Times New Roman" w:hAnsi="Times New Roman" w:cs="Times New Roman"/>
        </w:rPr>
        <w:t>) Meeting ID:</w:t>
      </w:r>
      <w:r w:rsidR="006A1F36" w:rsidRPr="006A1F36">
        <w:rPr>
          <w:rFonts w:ascii="Times New Roman" w:hAnsi="Times New Roman" w:cs="Times New Roman"/>
        </w:rPr>
        <w:t xml:space="preserve"> </w:t>
      </w:r>
      <w:r w:rsidR="00965115" w:rsidRPr="00965115">
        <w:rPr>
          <w:rFonts w:ascii="Times New Roman" w:hAnsi="Times New Roman" w:cs="Times New Roman"/>
          <w:sz w:val="24"/>
          <w:szCs w:val="24"/>
        </w:rPr>
        <w:t>770-0762-7504</w:t>
      </w:r>
    </w:p>
    <w:p w14:paraId="55C631E8" w14:textId="46F51D00" w:rsidR="000E6029" w:rsidRPr="000E6029" w:rsidRDefault="000E6029" w:rsidP="000E6029">
      <w:pPr>
        <w:rPr>
          <w:rFonts w:ascii="Times New Roman" w:hAnsi="Times New Roman" w:cs="Times New Roman"/>
        </w:rPr>
      </w:pPr>
      <w:r w:rsidRPr="000E6029">
        <w:rPr>
          <w:rFonts w:ascii="Times New Roman" w:hAnsi="Times New Roman" w:cs="Times New Roman"/>
        </w:rPr>
        <w:t xml:space="preserve">Dial in </w:t>
      </w:r>
      <w:r w:rsidR="00965115" w:rsidRPr="00965115">
        <w:rPr>
          <w:rFonts w:ascii="Times New Roman" w:hAnsi="Times New Roman" w:cs="Times New Roman"/>
        </w:rPr>
        <w:t>+1 4153389272 (United States)</w:t>
      </w:r>
      <w:r w:rsidR="00811DC4">
        <w:rPr>
          <w:rFonts w:ascii="Times New Roman" w:hAnsi="Times New Roman" w:cs="Times New Roman"/>
        </w:rPr>
        <w:t xml:space="preserve">                          (</w:t>
      </w:r>
      <w:r w:rsidRPr="000E6029">
        <w:rPr>
          <w:rFonts w:ascii="Times New Roman" w:hAnsi="Times New Roman" w:cs="Times New Roman"/>
        </w:rPr>
        <w:t>E</w:t>
      </w:r>
      <w:r w:rsidR="00811DC4">
        <w:rPr>
          <w:rFonts w:ascii="Times New Roman" w:hAnsi="Times New Roman" w:cs="Times New Roman"/>
        </w:rPr>
        <w:t>-</w:t>
      </w:r>
      <w:r w:rsidRPr="000E6029">
        <w:rPr>
          <w:rFonts w:ascii="Times New Roman" w:hAnsi="Times New Roman" w:cs="Times New Roman"/>
        </w:rPr>
        <w:t>mail</w:t>
      </w:r>
      <w:r w:rsidR="00811DC4">
        <w:rPr>
          <w:rFonts w:ascii="Times New Roman" w:hAnsi="Times New Roman" w:cs="Times New Roman"/>
        </w:rPr>
        <w:t xml:space="preserve"> of the presenter</w:t>
      </w:r>
      <w:r w:rsidRPr="000E6029">
        <w:rPr>
          <w:rFonts w:ascii="Times New Roman" w:hAnsi="Times New Roman" w:cs="Times New Roman"/>
        </w:rPr>
        <w:t>:</w:t>
      </w:r>
      <w:r>
        <w:rPr>
          <w:rFonts w:ascii="Times New Roman" w:hAnsi="Times New Roman" w:cs="Times New Roman"/>
        </w:rPr>
        <w:t xml:space="preserve"> </w:t>
      </w:r>
      <w:hyperlink r:id="rId8" w:history="1">
        <w:r w:rsidR="004B3C2C" w:rsidRPr="004466F2">
          <w:rPr>
            <w:rStyle w:val="Hyperlink"/>
            <w:rFonts w:ascii="Times New Roman" w:hAnsi="Times New Roman" w:cs="Times New Roman"/>
            <w:sz w:val="24"/>
            <w:szCs w:val="24"/>
          </w:rPr>
          <w:t>qiaodong@seu.edu.cn</w:t>
        </w:r>
      </w:hyperlink>
      <w:r w:rsidR="00811DC4">
        <w:rPr>
          <w:rFonts w:ascii="Times New Roman" w:hAnsi="Times New Roman" w:cs="Times New Roman"/>
        </w:rPr>
        <w:t>)</w:t>
      </w:r>
    </w:p>
    <w:sectPr w:rsidR="000E6029" w:rsidRPr="000E6029">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4C56A" w14:textId="77777777" w:rsidR="0004335C" w:rsidRDefault="0004335C" w:rsidP="003C5135">
      <w:pPr>
        <w:spacing w:after="0" w:line="240" w:lineRule="auto"/>
      </w:pPr>
      <w:r>
        <w:separator/>
      </w:r>
    </w:p>
  </w:endnote>
  <w:endnote w:type="continuationSeparator" w:id="0">
    <w:p w14:paraId="697D1FDB" w14:textId="77777777" w:rsidR="0004335C" w:rsidRDefault="0004335C" w:rsidP="003C5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B2AB24" w14:textId="77777777" w:rsidR="0004335C" w:rsidRDefault="0004335C" w:rsidP="003C5135">
      <w:pPr>
        <w:spacing w:after="0" w:line="240" w:lineRule="auto"/>
      </w:pPr>
      <w:r>
        <w:separator/>
      </w:r>
    </w:p>
  </w:footnote>
  <w:footnote w:type="continuationSeparator" w:id="0">
    <w:p w14:paraId="39227BE4" w14:textId="77777777" w:rsidR="0004335C" w:rsidRDefault="0004335C" w:rsidP="003C51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7C8C8" w14:textId="48D63BE2" w:rsidR="003C5135" w:rsidRDefault="003C5135" w:rsidP="003C5135">
    <w:pPr>
      <w:pStyle w:val="Header"/>
      <w:jc w:val="both"/>
    </w:pPr>
    <w:r>
      <w:rPr>
        <w:noProof/>
        <w:lang w:val="en-US"/>
      </w:rPr>
      <w:drawing>
        <wp:inline distT="0" distB="0" distL="0" distR="0" wp14:anchorId="28761E53" wp14:editId="1E090867">
          <wp:extent cx="1979363" cy="2782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034183" cy="286003"/>
                  </a:xfrm>
                  <a:prstGeom prst="rect">
                    <a:avLst/>
                  </a:prstGeom>
                </pic:spPr>
              </pic:pic>
            </a:graphicData>
          </a:graphic>
        </wp:inline>
      </w:drawing>
    </w:r>
    <w:r>
      <w:rPr>
        <w:noProof/>
        <w:lang w:val="en-US"/>
      </w:rPr>
      <w:drawing>
        <wp:inline distT="0" distB="0" distL="0" distR="0" wp14:anchorId="5DC42AE9" wp14:editId="5B212507">
          <wp:extent cx="2158779" cy="32449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193077" cy="32964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9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AyN7U0MzUxsTA0NDNQ0lEKTi0uzszPAykwrAUAkcWPDSwAAAA="/>
  </w:docVars>
  <w:rsids>
    <w:rsidRoot w:val="00251CA6"/>
    <w:rsid w:val="0004335C"/>
    <w:rsid w:val="00044F55"/>
    <w:rsid w:val="00053C92"/>
    <w:rsid w:val="000955C5"/>
    <w:rsid w:val="0009679B"/>
    <w:rsid w:val="000A682E"/>
    <w:rsid w:val="000B0853"/>
    <w:rsid w:val="000E6029"/>
    <w:rsid w:val="000E61F8"/>
    <w:rsid w:val="000F2A1C"/>
    <w:rsid w:val="000F41A9"/>
    <w:rsid w:val="00136247"/>
    <w:rsid w:val="0017748F"/>
    <w:rsid w:val="00194407"/>
    <w:rsid w:val="0019666B"/>
    <w:rsid w:val="001A4119"/>
    <w:rsid w:val="002219CC"/>
    <w:rsid w:val="00235CA5"/>
    <w:rsid w:val="00251CA6"/>
    <w:rsid w:val="00255F54"/>
    <w:rsid w:val="00277F9C"/>
    <w:rsid w:val="00286C8C"/>
    <w:rsid w:val="00291A8E"/>
    <w:rsid w:val="0029733C"/>
    <w:rsid w:val="002E57BB"/>
    <w:rsid w:val="002F1063"/>
    <w:rsid w:val="00314426"/>
    <w:rsid w:val="003779A0"/>
    <w:rsid w:val="003A2E4E"/>
    <w:rsid w:val="003B56CB"/>
    <w:rsid w:val="003C5135"/>
    <w:rsid w:val="003D6DBE"/>
    <w:rsid w:val="003E482A"/>
    <w:rsid w:val="00421D5C"/>
    <w:rsid w:val="00460FB2"/>
    <w:rsid w:val="004730F5"/>
    <w:rsid w:val="004B3C2C"/>
    <w:rsid w:val="00512343"/>
    <w:rsid w:val="00524C31"/>
    <w:rsid w:val="0053153E"/>
    <w:rsid w:val="00550497"/>
    <w:rsid w:val="005A51F5"/>
    <w:rsid w:val="00601D8D"/>
    <w:rsid w:val="006106C5"/>
    <w:rsid w:val="006139E6"/>
    <w:rsid w:val="006867D8"/>
    <w:rsid w:val="006A1F36"/>
    <w:rsid w:val="00723AF3"/>
    <w:rsid w:val="00747211"/>
    <w:rsid w:val="007668B0"/>
    <w:rsid w:val="007925F9"/>
    <w:rsid w:val="008100CA"/>
    <w:rsid w:val="00811DC4"/>
    <w:rsid w:val="00881211"/>
    <w:rsid w:val="00883567"/>
    <w:rsid w:val="008A56BD"/>
    <w:rsid w:val="008B67E4"/>
    <w:rsid w:val="008E5CEA"/>
    <w:rsid w:val="009373B7"/>
    <w:rsid w:val="009567AD"/>
    <w:rsid w:val="00965115"/>
    <w:rsid w:val="0098700E"/>
    <w:rsid w:val="009A35D4"/>
    <w:rsid w:val="009D0A9A"/>
    <w:rsid w:val="009D4044"/>
    <w:rsid w:val="00A24168"/>
    <w:rsid w:val="00A71C75"/>
    <w:rsid w:val="00AA39E1"/>
    <w:rsid w:val="00B10EF7"/>
    <w:rsid w:val="00B57959"/>
    <w:rsid w:val="00B92AA9"/>
    <w:rsid w:val="00BD1D55"/>
    <w:rsid w:val="00BD2EFB"/>
    <w:rsid w:val="00BD3A6E"/>
    <w:rsid w:val="00BF4FC7"/>
    <w:rsid w:val="00C17DF6"/>
    <w:rsid w:val="00C90FFE"/>
    <w:rsid w:val="00D02110"/>
    <w:rsid w:val="00D23F4E"/>
    <w:rsid w:val="00D35ACE"/>
    <w:rsid w:val="00D42977"/>
    <w:rsid w:val="00D512A2"/>
    <w:rsid w:val="00D52C7B"/>
    <w:rsid w:val="00D60357"/>
    <w:rsid w:val="00D71F7A"/>
    <w:rsid w:val="00D74BCE"/>
    <w:rsid w:val="00D83963"/>
    <w:rsid w:val="00DA5D8A"/>
    <w:rsid w:val="00E45C62"/>
    <w:rsid w:val="00E94A57"/>
    <w:rsid w:val="00EA742D"/>
    <w:rsid w:val="00F3290B"/>
    <w:rsid w:val="00F45659"/>
    <w:rsid w:val="00F561DC"/>
    <w:rsid w:val="00FB07B3"/>
    <w:rsid w:val="00FF068E"/>
    <w:rsid w:val="00FF1A2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694983"/>
  <w15:chartTrackingRefBased/>
  <w15:docId w15:val="{AB42A86B-9DD0-4114-8439-05F0BB822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977"/>
  </w:style>
  <w:style w:type="paragraph" w:styleId="Heading2">
    <w:name w:val="heading 2"/>
    <w:basedOn w:val="Normal"/>
    <w:next w:val="Normal"/>
    <w:link w:val="Heading2Char"/>
    <w:uiPriority w:val="9"/>
    <w:unhideWhenUsed/>
    <w:qFormat/>
    <w:rsid w:val="004730F5"/>
    <w:pPr>
      <w:keepNext/>
      <w:keepLines/>
      <w:spacing w:before="120" w:after="120" w:line="360" w:lineRule="auto"/>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4730F5"/>
    <w:pPr>
      <w:keepNext/>
      <w:keepLines/>
      <w:spacing w:before="40" w:line="360" w:lineRule="auto"/>
      <w:ind w:firstLine="510"/>
      <w:outlineLvl w:val="2"/>
    </w:pPr>
    <w:rPr>
      <w:rFonts w:ascii="SimSun"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730F5"/>
    <w:rPr>
      <w:rFonts w:asciiTheme="minorHAnsi" w:eastAsiaTheme="majorEastAsia" w:hAnsiTheme="minorHAnsi" w:cstheme="majorBidi"/>
      <w:b/>
      <w:color w:val="000000" w:themeColor="text1"/>
      <w:szCs w:val="26"/>
    </w:rPr>
  </w:style>
  <w:style w:type="character" w:customStyle="1" w:styleId="Heading3Char">
    <w:name w:val="Heading 3 Char"/>
    <w:basedOn w:val="DefaultParagraphFont"/>
    <w:link w:val="Heading3"/>
    <w:uiPriority w:val="9"/>
    <w:rsid w:val="004730F5"/>
    <w:rPr>
      <w:rFonts w:ascii="SimSun" w:eastAsiaTheme="majorEastAsia" w:cstheme="majorBidi"/>
      <w:b/>
      <w:color w:val="000000" w:themeColor="text1"/>
      <w:szCs w:val="24"/>
    </w:rPr>
  </w:style>
  <w:style w:type="paragraph" w:customStyle="1" w:styleId="abstract">
    <w:name w:val="abstract"/>
    <w:basedOn w:val="Normal"/>
    <w:rsid w:val="00D4297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C5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135"/>
  </w:style>
  <w:style w:type="paragraph" w:styleId="Footer">
    <w:name w:val="footer"/>
    <w:basedOn w:val="Normal"/>
    <w:link w:val="FooterChar"/>
    <w:uiPriority w:val="99"/>
    <w:unhideWhenUsed/>
    <w:rsid w:val="003C5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135"/>
  </w:style>
  <w:style w:type="character" w:styleId="Hyperlink">
    <w:name w:val="Hyperlink"/>
    <w:basedOn w:val="DefaultParagraphFont"/>
    <w:uiPriority w:val="99"/>
    <w:unhideWhenUsed/>
    <w:rsid w:val="004B3C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iaodong@seu.edu.cn" TargetMode="External"/><Relationship Id="rId3" Type="http://schemas.openxmlformats.org/officeDocument/2006/relationships/webSettings" Target="webSettings.xml"/><Relationship Id="rId7" Type="http://schemas.openxmlformats.org/officeDocument/2006/relationships/hyperlink" Target="https://voovmeeting.com/dm/tQyin2hPs6T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qlu@usf.edu</dc:creator>
  <cp:keywords/>
  <dc:description/>
  <cp:lastModifiedBy>Qing Lu</cp:lastModifiedBy>
  <cp:revision>11</cp:revision>
  <dcterms:created xsi:type="dcterms:W3CDTF">2022-11-16T08:31:00Z</dcterms:created>
  <dcterms:modified xsi:type="dcterms:W3CDTF">2022-12-12T14:35:00Z</dcterms:modified>
</cp:coreProperties>
</file>